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E1" w:rsidRDefault="000058E1" w:rsidP="000058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МАТЕРІАЛЬНО – ТЕХНІЧНЕ ЗАБЕЗПЕЧЕННЯ</w:t>
      </w:r>
      <w:r w:rsidR="008F0F4E">
        <w:rPr>
          <w:sz w:val="28"/>
          <w:szCs w:val="28"/>
          <w:lang w:val="uk-UA"/>
        </w:rPr>
        <w:t xml:space="preserve"> ЗДО №5 «РОСИНКА»</w:t>
      </w:r>
    </w:p>
    <w:p w:rsidR="000058E1" w:rsidRDefault="000058E1" w:rsidP="000058E1">
      <w:pPr>
        <w:jc w:val="center"/>
        <w:rPr>
          <w:sz w:val="28"/>
          <w:szCs w:val="28"/>
          <w:lang w:val="uk-UA"/>
        </w:rPr>
      </w:pPr>
    </w:p>
    <w:p w:rsidR="00226173" w:rsidRDefault="000058E1" w:rsidP="002261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 w:rsidR="00971820" w:rsidRPr="00971820">
        <w:rPr>
          <w:sz w:val="28"/>
          <w:szCs w:val="28"/>
          <w:lang w:val="uk-UA"/>
        </w:rPr>
        <w:t>Арцизький</w:t>
      </w:r>
      <w:proofErr w:type="spellEnd"/>
      <w:r w:rsidR="00971820" w:rsidRPr="00971820">
        <w:rPr>
          <w:sz w:val="28"/>
          <w:szCs w:val="28"/>
          <w:lang w:val="uk-UA"/>
        </w:rPr>
        <w:t xml:space="preserve"> заклад дошкільної освіти ясла-садок №5 «Росинка» </w:t>
      </w:r>
      <w:proofErr w:type="spellStart"/>
      <w:r w:rsidR="00971820" w:rsidRPr="00971820">
        <w:rPr>
          <w:sz w:val="28"/>
          <w:szCs w:val="28"/>
          <w:lang w:val="uk-UA"/>
        </w:rPr>
        <w:t>Арцьзької</w:t>
      </w:r>
      <w:proofErr w:type="spellEnd"/>
      <w:r w:rsidR="00971820" w:rsidRPr="00971820">
        <w:rPr>
          <w:sz w:val="28"/>
          <w:szCs w:val="28"/>
          <w:lang w:val="uk-UA"/>
        </w:rPr>
        <w:t xml:space="preserve"> міської ради Одеської області</w:t>
      </w:r>
      <w:r w:rsidR="00971820">
        <w:rPr>
          <w:sz w:val="28"/>
          <w:szCs w:val="28"/>
          <w:lang w:val="uk-UA"/>
        </w:rPr>
        <w:t xml:space="preserve"> розташований у типовому дв</w:t>
      </w:r>
      <w:r w:rsidR="00226173">
        <w:rPr>
          <w:sz w:val="28"/>
          <w:szCs w:val="28"/>
          <w:lang w:val="uk-UA"/>
        </w:rPr>
        <w:t xml:space="preserve">оповерховому будинку за адресою: </w:t>
      </w:r>
      <w:r w:rsidR="00226173" w:rsidRPr="00226173">
        <w:rPr>
          <w:sz w:val="28"/>
          <w:szCs w:val="28"/>
          <w:lang w:val="uk-UA"/>
        </w:rPr>
        <w:t xml:space="preserve">68400 Одеська обл., </w:t>
      </w:r>
      <w:proofErr w:type="spellStart"/>
      <w:r w:rsidR="00226173" w:rsidRPr="00226173">
        <w:rPr>
          <w:sz w:val="28"/>
          <w:szCs w:val="28"/>
          <w:lang w:val="uk-UA"/>
        </w:rPr>
        <w:t>Арцизький</w:t>
      </w:r>
      <w:proofErr w:type="spellEnd"/>
      <w:r w:rsidR="00226173" w:rsidRPr="00226173">
        <w:rPr>
          <w:sz w:val="28"/>
          <w:szCs w:val="28"/>
          <w:lang w:val="uk-UA"/>
        </w:rPr>
        <w:t xml:space="preserve"> район, місто Арциз, вулиця Будівельників, будинок 5, корпус</w:t>
      </w:r>
      <w:r w:rsidR="00226173">
        <w:rPr>
          <w:sz w:val="28"/>
          <w:szCs w:val="28"/>
          <w:lang w:val="uk-UA"/>
        </w:rPr>
        <w:t xml:space="preserve"> «А». </w:t>
      </w:r>
    </w:p>
    <w:p w:rsidR="00C0437C" w:rsidRPr="00C0437C" w:rsidRDefault="00C0437C" w:rsidP="00C0437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r w:rsidR="0090440C">
        <w:rPr>
          <w:color w:val="000000" w:themeColor="text1"/>
          <w:sz w:val="28"/>
          <w:szCs w:val="28"/>
          <w:lang w:val="uk-UA"/>
        </w:rPr>
        <w:t>Проектна потужність закладу -</w:t>
      </w:r>
      <w:r w:rsidRPr="00C0437C">
        <w:rPr>
          <w:color w:val="000000" w:themeColor="text1"/>
          <w:sz w:val="28"/>
          <w:szCs w:val="28"/>
          <w:lang w:val="uk-UA"/>
        </w:rPr>
        <w:t xml:space="preserve"> 143 місця. </w:t>
      </w:r>
    </w:p>
    <w:p w:rsidR="00C0437C" w:rsidRDefault="00C0437C" w:rsidP="00C0437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C0437C">
        <w:rPr>
          <w:color w:val="000000" w:themeColor="text1"/>
          <w:sz w:val="28"/>
          <w:szCs w:val="28"/>
          <w:lang w:val="uk-UA"/>
        </w:rPr>
        <w:t>Фактично відві</w:t>
      </w:r>
      <w:r>
        <w:rPr>
          <w:color w:val="000000" w:themeColor="text1"/>
          <w:sz w:val="28"/>
          <w:szCs w:val="28"/>
          <w:lang w:val="uk-UA"/>
        </w:rPr>
        <w:t>дують дошкільний заклад – 175</w:t>
      </w:r>
      <w:r w:rsidRPr="00C0437C">
        <w:rPr>
          <w:color w:val="000000" w:themeColor="text1"/>
          <w:sz w:val="28"/>
          <w:szCs w:val="28"/>
          <w:lang w:val="uk-UA"/>
        </w:rPr>
        <w:t xml:space="preserve"> дітей. </w:t>
      </w:r>
    </w:p>
    <w:p w:rsidR="00C0437C" w:rsidRPr="00C0437C" w:rsidRDefault="00C0437C" w:rsidP="00C043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закладі функціонують 9 вікових груп</w:t>
      </w:r>
    </w:p>
    <w:p w:rsidR="00C0437C" w:rsidRPr="00C0437C" w:rsidRDefault="00C0437C" w:rsidP="00C0437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2групи -  раннього </w:t>
      </w:r>
      <w:r w:rsidRPr="00C043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C043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(від 2-х до 3-х років) ;</w:t>
      </w:r>
    </w:p>
    <w:p w:rsidR="00C0437C" w:rsidRPr="00C0437C" w:rsidRDefault="00C0437C" w:rsidP="00C0437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 групи - молодшого</w:t>
      </w:r>
      <w:r w:rsidRPr="00C043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C043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(4-й рік життя):</w:t>
      </w:r>
    </w:p>
    <w:p w:rsidR="00C0437C" w:rsidRPr="00C0437C" w:rsidRDefault="00C0437C" w:rsidP="00C0437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043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групи - середнього</w:t>
      </w:r>
      <w:r w:rsidRPr="00C043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C043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(5-й рік життя);</w:t>
      </w:r>
    </w:p>
    <w:p w:rsidR="0090440C" w:rsidRDefault="00C0437C" w:rsidP="00C0437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2групи – старшого</w:t>
      </w:r>
      <w:r w:rsidRPr="00C043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C043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(6-й рік життя).</w:t>
      </w:r>
    </w:p>
    <w:p w:rsidR="0090440C" w:rsidRPr="000058E1" w:rsidRDefault="0090440C" w:rsidP="0090440C">
      <w:pPr>
        <w:pStyle w:val="a3"/>
        <w:spacing w:before="0" w:beforeAutospacing="0" w:after="150" w:afterAutospacing="0"/>
        <w:ind w:firstLine="315"/>
        <w:jc w:val="both"/>
        <w:rPr>
          <w:lang w:val="uk-UA"/>
        </w:rPr>
      </w:pPr>
      <w:proofErr w:type="spellStart"/>
      <w:r>
        <w:rPr>
          <w:color w:val="000000"/>
          <w:sz w:val="28"/>
          <w:szCs w:val="28"/>
        </w:rPr>
        <w:t>Загальна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закладу </w:t>
      </w:r>
      <w:r w:rsidR="00582A4C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 xml:space="preserve"> га. </w:t>
      </w:r>
      <w:proofErr w:type="spellStart"/>
      <w:r>
        <w:rPr>
          <w:color w:val="000000"/>
          <w:sz w:val="28"/>
          <w:szCs w:val="28"/>
        </w:rPr>
        <w:t>Територія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дошкільного</w:t>
      </w:r>
      <w:proofErr w:type="spellEnd"/>
      <w:r>
        <w:rPr>
          <w:color w:val="000000"/>
          <w:sz w:val="28"/>
          <w:szCs w:val="28"/>
        </w:rPr>
        <w:t xml:space="preserve"> закладу та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будівля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санітарним</w:t>
      </w:r>
      <w:proofErr w:type="spellEnd"/>
      <w:r>
        <w:rPr>
          <w:color w:val="000000"/>
          <w:sz w:val="28"/>
          <w:szCs w:val="28"/>
        </w:rPr>
        <w:t xml:space="preserve"> нормам. Заклад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</w:rPr>
        <w:t xml:space="preserve"> огорожу по </w:t>
      </w:r>
      <w:proofErr w:type="spellStart"/>
      <w:r>
        <w:rPr>
          <w:color w:val="000000"/>
          <w:sz w:val="28"/>
          <w:szCs w:val="28"/>
        </w:rPr>
        <w:t>всьому</w:t>
      </w:r>
      <w:proofErr w:type="spellEnd"/>
      <w:r>
        <w:rPr>
          <w:color w:val="000000"/>
          <w:sz w:val="28"/>
          <w:szCs w:val="28"/>
        </w:rPr>
        <w:t xml:space="preserve"> периметру, </w:t>
      </w:r>
      <w:r>
        <w:rPr>
          <w:color w:val="000000"/>
          <w:sz w:val="28"/>
          <w:szCs w:val="28"/>
          <w:lang w:val="uk-UA"/>
        </w:rPr>
        <w:t xml:space="preserve">дев’ять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ігров</w:t>
      </w:r>
      <w:r>
        <w:rPr>
          <w:color w:val="000000"/>
          <w:sz w:val="28"/>
          <w:szCs w:val="28"/>
          <w:lang w:val="uk-UA"/>
        </w:rPr>
        <w:t>их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майданчик</w:t>
      </w:r>
      <w:r>
        <w:rPr>
          <w:color w:val="000000"/>
          <w:sz w:val="28"/>
          <w:szCs w:val="28"/>
          <w:lang w:val="uk-UA"/>
        </w:rPr>
        <w:t>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зеленими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насадженнями</w:t>
      </w:r>
      <w:proofErr w:type="spellEnd"/>
      <w:r>
        <w:rPr>
          <w:color w:val="000000"/>
          <w:sz w:val="28"/>
          <w:szCs w:val="28"/>
        </w:rPr>
        <w:t>, на  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встановлено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ігрове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обладнання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тіньові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навіси</w:t>
      </w:r>
      <w:proofErr w:type="spellEnd"/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портивний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майданчик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спортивним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обладнанням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Естетично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оформлен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квітники</w:t>
      </w:r>
      <w:proofErr w:type="spellEnd"/>
      <w:r>
        <w:rPr>
          <w:color w:val="000000"/>
          <w:sz w:val="28"/>
          <w:szCs w:val="28"/>
        </w:rPr>
        <w:t xml:space="preserve">,  </w:t>
      </w:r>
      <w:proofErr w:type="spellStart"/>
      <w:r>
        <w:rPr>
          <w:color w:val="000000"/>
          <w:sz w:val="28"/>
          <w:szCs w:val="28"/>
        </w:rPr>
        <w:t>фруктові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декоративні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насадження</w:t>
      </w:r>
      <w:proofErr w:type="spellEnd"/>
      <w:r>
        <w:rPr>
          <w:color w:val="000000"/>
          <w:sz w:val="28"/>
          <w:szCs w:val="28"/>
        </w:rPr>
        <w:t>.</w:t>
      </w:r>
      <w:r w:rsidR="000058E1">
        <w:rPr>
          <w:color w:val="000000"/>
          <w:sz w:val="28"/>
          <w:szCs w:val="28"/>
          <w:lang w:val="uk-UA"/>
        </w:rPr>
        <w:t xml:space="preserve"> Е зона етнографічного осередку.</w:t>
      </w:r>
    </w:p>
    <w:p w:rsidR="0090440C" w:rsidRDefault="0090440C" w:rsidP="00395889">
      <w:pPr>
        <w:pStyle w:val="a3"/>
        <w:spacing w:before="0" w:beforeAutospacing="0" w:after="0" w:afterAutospacing="0"/>
        <w:ind w:firstLine="315"/>
        <w:jc w:val="both"/>
      </w:pPr>
      <w:proofErr w:type="spellStart"/>
      <w:r>
        <w:rPr>
          <w:color w:val="000000"/>
          <w:sz w:val="28"/>
          <w:szCs w:val="28"/>
        </w:rPr>
        <w:t>Будівля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знаходиться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належному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стані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Навчальні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адміністративні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приміщення</w:t>
      </w:r>
      <w:proofErr w:type="spellEnd"/>
      <w:r>
        <w:rPr>
          <w:color w:val="000000"/>
          <w:sz w:val="28"/>
          <w:szCs w:val="28"/>
        </w:rPr>
        <w:t xml:space="preserve"> закладу </w:t>
      </w:r>
      <w:proofErr w:type="spellStart"/>
      <w:r>
        <w:rPr>
          <w:color w:val="000000"/>
          <w:sz w:val="28"/>
          <w:szCs w:val="28"/>
        </w:rPr>
        <w:t>дошкільної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>  </w:t>
      </w:r>
      <w:proofErr w:type="spellStart"/>
      <w:r>
        <w:rPr>
          <w:color w:val="000000"/>
          <w:sz w:val="28"/>
          <w:szCs w:val="28"/>
        </w:rPr>
        <w:t>мають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затишний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естетичний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вигляд</w:t>
      </w:r>
      <w:proofErr w:type="spellEnd"/>
      <w:r>
        <w:rPr>
          <w:color w:val="000000"/>
          <w:sz w:val="28"/>
          <w:szCs w:val="28"/>
        </w:rPr>
        <w:t xml:space="preserve">.  </w:t>
      </w:r>
      <w:proofErr w:type="spellStart"/>
      <w:r>
        <w:rPr>
          <w:color w:val="000000"/>
          <w:sz w:val="28"/>
          <w:szCs w:val="28"/>
        </w:rPr>
        <w:t>Будівля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ідключена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централізованої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системи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каналізування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гарячою</w:t>
      </w:r>
      <w:proofErr w:type="spellEnd"/>
      <w:r>
        <w:rPr>
          <w:color w:val="000000"/>
          <w:sz w:val="28"/>
          <w:szCs w:val="28"/>
        </w:rPr>
        <w:t xml:space="preserve"> проточною водою заклад </w:t>
      </w:r>
      <w:proofErr w:type="spellStart"/>
      <w:r>
        <w:rPr>
          <w:color w:val="000000"/>
          <w:sz w:val="28"/>
          <w:szCs w:val="28"/>
        </w:rPr>
        <w:t>забезпечений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електроводонагрівачів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встановлені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приміщеннях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осередків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приміщенні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харчоблоку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Опалення</w:t>
      </w:r>
      <w:proofErr w:type="spellEnd"/>
      <w:r>
        <w:rPr>
          <w:color w:val="000000"/>
          <w:sz w:val="28"/>
          <w:szCs w:val="28"/>
        </w:rPr>
        <w:t xml:space="preserve"> закладу</w:t>
      </w:r>
      <w:r w:rsidR="00B93F3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93F37">
        <w:rPr>
          <w:color w:val="000000"/>
          <w:sz w:val="28"/>
          <w:szCs w:val="28"/>
          <w:lang w:val="uk-UA"/>
        </w:rPr>
        <w:t>здійснюеться</w:t>
      </w:r>
      <w:proofErr w:type="spellEnd"/>
      <w:r w:rsidR="00B93F37">
        <w:rPr>
          <w:color w:val="000000"/>
          <w:sz w:val="28"/>
          <w:szCs w:val="28"/>
          <w:lang w:val="uk-UA"/>
        </w:rPr>
        <w:t xml:space="preserve"> </w:t>
      </w:r>
      <w:r w:rsidR="00B93F37">
        <w:rPr>
          <w:color w:val="000000"/>
          <w:sz w:val="28"/>
          <w:szCs w:val="28"/>
        </w:rPr>
        <w:t xml:space="preserve"> </w:t>
      </w:r>
      <w:proofErr w:type="spellStart"/>
      <w:r w:rsidR="00B93F37">
        <w:rPr>
          <w:color w:val="000000"/>
          <w:sz w:val="28"/>
          <w:szCs w:val="28"/>
        </w:rPr>
        <w:t>від</w:t>
      </w:r>
      <w:proofErr w:type="spellEnd"/>
      <w:r w:rsidR="00B93F37">
        <w:rPr>
          <w:color w:val="000000"/>
          <w:sz w:val="28"/>
          <w:szCs w:val="28"/>
        </w:rPr>
        <w:t xml:space="preserve"> </w:t>
      </w:r>
      <w:proofErr w:type="spellStart"/>
      <w:r w:rsidR="00B93F37">
        <w:rPr>
          <w:color w:val="000000"/>
          <w:sz w:val="28"/>
          <w:szCs w:val="28"/>
        </w:rPr>
        <w:t>індивідуальної</w:t>
      </w:r>
      <w:proofErr w:type="spellEnd"/>
      <w:r w:rsidR="00B93F37">
        <w:rPr>
          <w:color w:val="000000"/>
          <w:sz w:val="28"/>
          <w:szCs w:val="28"/>
        </w:rPr>
        <w:t xml:space="preserve"> </w:t>
      </w:r>
      <w:proofErr w:type="spellStart"/>
      <w:r w:rsidR="00B93F37">
        <w:rPr>
          <w:color w:val="000000"/>
          <w:sz w:val="28"/>
          <w:szCs w:val="28"/>
        </w:rPr>
        <w:t>котельної</w:t>
      </w:r>
      <w:proofErr w:type="spellEnd"/>
      <w:r w:rsidR="00B93F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B93F37">
        <w:rPr>
          <w:color w:val="000000"/>
          <w:sz w:val="28"/>
          <w:szCs w:val="28"/>
          <w:lang w:val="uk-UA"/>
        </w:rPr>
        <w:t xml:space="preserve">двома котлами </w:t>
      </w:r>
      <w:proofErr w:type="gramStart"/>
      <w:r w:rsidR="00B93F37">
        <w:rPr>
          <w:color w:val="000000"/>
          <w:sz w:val="28"/>
          <w:szCs w:val="28"/>
          <w:lang w:val="uk-UA"/>
        </w:rPr>
        <w:t>на</w:t>
      </w:r>
      <w:proofErr w:type="gramEnd"/>
      <w:r w:rsidR="00B93F37">
        <w:rPr>
          <w:color w:val="000000"/>
          <w:sz w:val="28"/>
          <w:szCs w:val="28"/>
          <w:lang w:val="uk-UA"/>
        </w:rPr>
        <w:t xml:space="preserve"> </w:t>
      </w:r>
      <w:r w:rsidR="00B93F37">
        <w:rPr>
          <w:color w:val="000000"/>
          <w:sz w:val="28"/>
          <w:szCs w:val="28"/>
        </w:rPr>
        <w:t xml:space="preserve">твердому </w:t>
      </w:r>
      <w:proofErr w:type="spellStart"/>
      <w:r w:rsidR="00B93F37">
        <w:rPr>
          <w:color w:val="000000"/>
          <w:sz w:val="28"/>
          <w:szCs w:val="28"/>
        </w:rPr>
        <w:t>паливі</w:t>
      </w:r>
      <w:proofErr w:type="spellEnd"/>
      <w:r>
        <w:rPr>
          <w:color w:val="000000"/>
          <w:sz w:val="28"/>
          <w:szCs w:val="28"/>
        </w:rPr>
        <w:t>. </w:t>
      </w:r>
    </w:p>
    <w:p w:rsidR="0090440C" w:rsidRDefault="0090440C" w:rsidP="00395889">
      <w:pPr>
        <w:pStyle w:val="a3"/>
        <w:spacing w:before="0" w:beforeAutospacing="0" w:after="0" w:afterAutospacing="0"/>
        <w:ind w:firstLine="31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закладі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дошкільної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683DE1">
        <w:rPr>
          <w:color w:val="000000"/>
          <w:sz w:val="28"/>
          <w:szCs w:val="28"/>
        </w:rPr>
        <w:t>протипожежний</w:t>
      </w:r>
      <w:proofErr w:type="spellEnd"/>
      <w:r w:rsidR="00683DE1">
        <w:rPr>
          <w:color w:val="000000"/>
          <w:sz w:val="28"/>
          <w:szCs w:val="28"/>
        </w:rPr>
        <w:t xml:space="preserve"> </w:t>
      </w:r>
      <w:proofErr w:type="spellStart"/>
      <w:r w:rsidR="00683DE1">
        <w:rPr>
          <w:color w:val="000000"/>
          <w:sz w:val="28"/>
          <w:szCs w:val="28"/>
        </w:rPr>
        <w:t>інвентар</w:t>
      </w:r>
      <w:proofErr w:type="spellEnd"/>
      <w:r w:rsidR="00683DE1">
        <w:rPr>
          <w:color w:val="000000"/>
          <w:sz w:val="28"/>
          <w:szCs w:val="28"/>
        </w:rPr>
        <w:t xml:space="preserve">, </w:t>
      </w:r>
      <w:r w:rsidR="00683DE1">
        <w:rPr>
          <w:color w:val="000000"/>
          <w:sz w:val="28"/>
          <w:szCs w:val="28"/>
          <w:lang w:val="uk-UA"/>
        </w:rPr>
        <w:t xml:space="preserve">2 </w:t>
      </w:r>
      <w:proofErr w:type="spellStart"/>
      <w:r w:rsidR="00683DE1">
        <w:rPr>
          <w:color w:val="000000"/>
          <w:sz w:val="28"/>
          <w:szCs w:val="28"/>
        </w:rPr>
        <w:t>пожежн</w:t>
      </w:r>
      <w:proofErr w:type="spellEnd"/>
      <w:r w:rsidR="00683DE1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 xml:space="preserve"> щит</w:t>
      </w:r>
      <w:r w:rsidR="00683DE1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</w:rPr>
        <w:t xml:space="preserve">, </w:t>
      </w:r>
      <w:r w:rsidR="00A967D3">
        <w:rPr>
          <w:color w:val="000000"/>
          <w:sz w:val="28"/>
          <w:szCs w:val="28"/>
          <w:lang w:val="uk-UA"/>
        </w:rPr>
        <w:t xml:space="preserve">2 сигнальних  </w:t>
      </w:r>
      <w:proofErr w:type="spellStart"/>
      <w:r w:rsidR="00A967D3">
        <w:rPr>
          <w:color w:val="000000"/>
          <w:sz w:val="28"/>
          <w:szCs w:val="28"/>
          <w:lang w:val="uk-UA"/>
        </w:rPr>
        <w:t>сповіщувача</w:t>
      </w:r>
      <w:proofErr w:type="spellEnd"/>
      <w:r w:rsidR="00A967D3"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</w:rPr>
        <w:t>достатня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кількість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вогнегасникі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>.</w:t>
      </w:r>
    </w:p>
    <w:p w:rsidR="008E2408" w:rsidRPr="008E2408" w:rsidRDefault="008E2408" w:rsidP="00395889">
      <w:pPr>
        <w:pStyle w:val="a3"/>
        <w:spacing w:before="0" w:beforeAutospacing="0" w:after="0" w:afterAutospacing="0"/>
        <w:ind w:firstLine="315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Пральня забезпечена двома пральними машинками на 7 та 12 кг.</w:t>
      </w:r>
    </w:p>
    <w:p w:rsidR="0090440C" w:rsidRDefault="0090440C" w:rsidP="00395889">
      <w:pPr>
        <w:pStyle w:val="a3"/>
        <w:spacing w:before="0" w:beforeAutospacing="0" w:after="0" w:afterAutospacing="0"/>
        <w:ind w:firstLine="315"/>
        <w:jc w:val="both"/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групових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приміщеннях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створені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необхідні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умови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належної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повністю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забезпечені</w:t>
      </w:r>
      <w:proofErr w:type="spellEnd"/>
      <w:r>
        <w:rPr>
          <w:color w:val="000000"/>
          <w:sz w:val="28"/>
          <w:szCs w:val="28"/>
        </w:rPr>
        <w:t xml:space="preserve"> твердим та </w:t>
      </w:r>
      <w:proofErr w:type="spellStart"/>
      <w:r>
        <w:rPr>
          <w:color w:val="000000"/>
          <w:sz w:val="28"/>
          <w:szCs w:val="28"/>
        </w:rPr>
        <w:t>м’яким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інвентарем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відповідають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сані</w:t>
      </w:r>
      <w:proofErr w:type="gramStart"/>
      <w:r>
        <w:rPr>
          <w:color w:val="000000"/>
          <w:sz w:val="28"/>
          <w:szCs w:val="28"/>
        </w:rPr>
        <w:t>тарно-г</w:t>
      </w:r>
      <w:proofErr w:type="gramEnd"/>
      <w:r>
        <w:rPr>
          <w:color w:val="000000"/>
          <w:sz w:val="28"/>
          <w:szCs w:val="28"/>
        </w:rPr>
        <w:t>ігієнічним</w:t>
      </w:r>
      <w:proofErr w:type="spellEnd"/>
      <w:r>
        <w:rPr>
          <w:color w:val="000000"/>
          <w:sz w:val="28"/>
          <w:szCs w:val="28"/>
        </w:rPr>
        <w:t xml:space="preserve"> нормам та </w:t>
      </w:r>
      <w:proofErr w:type="spellStart"/>
      <w:r>
        <w:rPr>
          <w:color w:val="000000"/>
          <w:sz w:val="28"/>
          <w:szCs w:val="28"/>
        </w:rPr>
        <w:t>сучасним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вимогам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естетичного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оформлення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облаштування</w:t>
      </w:r>
      <w:proofErr w:type="spellEnd"/>
      <w:r>
        <w:rPr>
          <w:color w:val="000000"/>
          <w:sz w:val="28"/>
          <w:szCs w:val="28"/>
        </w:rPr>
        <w:t xml:space="preserve">. У </w:t>
      </w:r>
      <w:proofErr w:type="spellStart"/>
      <w:r>
        <w:rPr>
          <w:color w:val="000000"/>
          <w:sz w:val="28"/>
          <w:szCs w:val="28"/>
        </w:rPr>
        <w:t>групах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технічні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сучасне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розвивальне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ігрове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обладнання</w:t>
      </w:r>
      <w:proofErr w:type="spellEnd"/>
      <w:r>
        <w:rPr>
          <w:color w:val="000000"/>
          <w:sz w:val="28"/>
          <w:szCs w:val="28"/>
        </w:rPr>
        <w:t xml:space="preserve">. До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цікаві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освітньо-розвивальні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пос</w:t>
      </w:r>
      <w:proofErr w:type="gramEnd"/>
      <w:r>
        <w:rPr>
          <w:color w:val="000000"/>
          <w:sz w:val="28"/>
          <w:szCs w:val="28"/>
        </w:rPr>
        <w:t>ібники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іграшки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розміщені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ігрових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осередках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створюють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умови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творчої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пізнавальної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активності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дошкільників</w:t>
      </w:r>
      <w:proofErr w:type="spellEnd"/>
      <w:r>
        <w:rPr>
          <w:color w:val="000000"/>
          <w:sz w:val="28"/>
          <w:szCs w:val="28"/>
        </w:rPr>
        <w:t>.</w:t>
      </w:r>
    </w:p>
    <w:p w:rsidR="0090440C" w:rsidRDefault="0090440C" w:rsidP="00395889">
      <w:pPr>
        <w:pStyle w:val="a3"/>
        <w:spacing w:before="0" w:beforeAutospacing="0" w:after="0" w:afterAutospacing="0"/>
        <w:ind w:firstLine="315"/>
        <w:jc w:val="both"/>
      </w:pPr>
      <w:proofErr w:type="spellStart"/>
      <w:r>
        <w:rPr>
          <w:color w:val="000000"/>
          <w:sz w:val="28"/>
          <w:szCs w:val="28"/>
        </w:rPr>
        <w:t>Cтворені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умови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ідвищення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професійного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рівня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самоосвіти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педагогів</w:t>
      </w:r>
      <w:proofErr w:type="spellEnd"/>
      <w:r>
        <w:rPr>
          <w:color w:val="000000"/>
          <w:sz w:val="28"/>
          <w:szCs w:val="28"/>
        </w:rPr>
        <w:t>.</w:t>
      </w:r>
    </w:p>
    <w:p w:rsidR="0090440C" w:rsidRDefault="0090440C" w:rsidP="0090440C">
      <w:pPr>
        <w:pStyle w:val="a3"/>
        <w:spacing w:before="0" w:beforeAutospacing="0" w:after="150" w:afterAutospacing="0"/>
        <w:ind w:firstLine="315"/>
        <w:jc w:val="both"/>
      </w:pPr>
      <w:r>
        <w:rPr>
          <w:color w:val="000000"/>
          <w:sz w:val="28"/>
          <w:szCs w:val="28"/>
        </w:rPr>
        <w:t> В</w:t>
      </w:r>
      <w:r w:rsidR="00582A4C">
        <w:rPr>
          <w:color w:val="000000"/>
          <w:sz w:val="28"/>
          <w:szCs w:val="28"/>
          <w:lang w:val="uk-UA"/>
        </w:rPr>
        <w:t xml:space="preserve"> закладі </w:t>
      </w:r>
      <w:proofErr w:type="spellStart"/>
      <w:r w:rsidR="00582A4C">
        <w:rPr>
          <w:color w:val="000000"/>
          <w:sz w:val="28"/>
          <w:szCs w:val="28"/>
          <w:lang w:val="uk-UA"/>
        </w:rPr>
        <w:t>облаштовані</w:t>
      </w:r>
      <w:proofErr w:type="spellEnd"/>
      <w:r w:rsidR="00582A4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музичн</w:t>
      </w:r>
      <w:r w:rsidR="00582A4C">
        <w:rPr>
          <w:color w:val="000000"/>
          <w:sz w:val="28"/>
          <w:szCs w:val="28"/>
          <w:lang w:val="uk-UA"/>
        </w:rPr>
        <w:t>ий</w:t>
      </w:r>
      <w:proofErr w:type="spellEnd"/>
      <w:r w:rsidR="00582A4C">
        <w:rPr>
          <w:color w:val="000000"/>
          <w:sz w:val="28"/>
          <w:szCs w:val="28"/>
          <w:lang w:val="uk-UA"/>
        </w:rPr>
        <w:t xml:space="preserve"> та </w:t>
      </w:r>
      <w:proofErr w:type="spellStart"/>
      <w:r>
        <w:rPr>
          <w:color w:val="000000"/>
          <w:sz w:val="28"/>
          <w:szCs w:val="28"/>
        </w:rPr>
        <w:t>спортивн</w:t>
      </w:r>
      <w:proofErr w:type="spellEnd"/>
      <w:r w:rsidR="00582A4C">
        <w:rPr>
          <w:color w:val="000000"/>
          <w:sz w:val="28"/>
          <w:szCs w:val="28"/>
          <w:lang w:val="uk-UA"/>
        </w:rPr>
        <w:t>и</w:t>
      </w:r>
      <w:proofErr w:type="spellStart"/>
      <w:r w:rsidR="00582A4C">
        <w:rPr>
          <w:color w:val="000000"/>
          <w:sz w:val="28"/>
          <w:szCs w:val="28"/>
        </w:rPr>
        <w:t>й</w:t>
      </w:r>
      <w:proofErr w:type="spellEnd"/>
      <w:r w:rsidR="00582A4C">
        <w:rPr>
          <w:color w:val="000000"/>
          <w:sz w:val="28"/>
          <w:szCs w:val="28"/>
        </w:rPr>
        <w:t xml:space="preserve"> </w:t>
      </w:r>
      <w:proofErr w:type="gramStart"/>
      <w:r w:rsidR="00582A4C">
        <w:rPr>
          <w:color w:val="000000"/>
          <w:sz w:val="28"/>
          <w:szCs w:val="28"/>
        </w:rPr>
        <w:t>зал</w:t>
      </w:r>
      <w:r w:rsidR="00582A4C">
        <w:rPr>
          <w:color w:val="000000"/>
          <w:sz w:val="28"/>
          <w:szCs w:val="28"/>
          <w:lang w:val="uk-UA"/>
        </w:rPr>
        <w:t>и в</w:t>
      </w:r>
      <w:proofErr w:type="gramEnd"/>
      <w:r w:rsidR="00582A4C">
        <w:rPr>
          <w:color w:val="000000"/>
          <w:sz w:val="28"/>
          <w:szCs w:val="28"/>
          <w:lang w:val="uk-UA"/>
        </w:rPr>
        <w:t xml:space="preserve"> яких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сучасні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технічні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музичний</w:t>
      </w:r>
      <w:proofErr w:type="spellEnd"/>
      <w:r>
        <w:rPr>
          <w:color w:val="000000"/>
          <w:sz w:val="28"/>
          <w:szCs w:val="28"/>
        </w:rPr>
        <w:t xml:space="preserve"> центр, колонка,</w:t>
      </w:r>
      <w:r w:rsidR="00582A4C">
        <w:rPr>
          <w:color w:val="000000"/>
          <w:sz w:val="28"/>
          <w:szCs w:val="28"/>
          <w:lang w:val="uk-UA"/>
        </w:rPr>
        <w:t xml:space="preserve"> проектор,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дитячі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музичні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інструменти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необхідний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спортивний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інвентар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Окрім</w:t>
      </w:r>
      <w:proofErr w:type="spellEnd"/>
      <w:r>
        <w:rPr>
          <w:color w:val="000000"/>
          <w:sz w:val="28"/>
          <w:szCs w:val="28"/>
        </w:rPr>
        <w:t xml:space="preserve"> того, у </w:t>
      </w:r>
      <w:proofErr w:type="spellStart"/>
      <w:r>
        <w:rPr>
          <w:color w:val="000000"/>
          <w:sz w:val="28"/>
          <w:szCs w:val="28"/>
        </w:rPr>
        <w:t>кожній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створен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наповнені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необхідним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обладнанням</w:t>
      </w:r>
      <w:proofErr w:type="spellEnd"/>
      <w:r>
        <w:rPr>
          <w:color w:val="000000"/>
          <w:sz w:val="28"/>
          <w:szCs w:val="28"/>
        </w:rPr>
        <w:t xml:space="preserve"> та атрибутами для </w:t>
      </w:r>
      <w:proofErr w:type="spellStart"/>
      <w:r>
        <w:rPr>
          <w:color w:val="000000"/>
          <w:sz w:val="28"/>
          <w:szCs w:val="28"/>
        </w:rPr>
        <w:t>рухливих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ігор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центри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рухової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активності</w:t>
      </w:r>
      <w:proofErr w:type="spellEnd"/>
      <w:r>
        <w:rPr>
          <w:color w:val="000000"/>
          <w:sz w:val="28"/>
          <w:szCs w:val="28"/>
        </w:rPr>
        <w:t>.</w:t>
      </w:r>
    </w:p>
    <w:p w:rsidR="0090440C" w:rsidRDefault="007C64BA" w:rsidP="0090440C">
      <w:pPr>
        <w:pStyle w:val="a3"/>
        <w:spacing w:before="0" w:beforeAutospacing="0" w:after="150" w:afterAutospacing="0"/>
        <w:ind w:firstLine="315"/>
        <w:jc w:val="both"/>
      </w:pPr>
      <w:r>
        <w:rPr>
          <w:color w:val="000000"/>
          <w:sz w:val="28"/>
          <w:szCs w:val="28"/>
          <w:lang w:val="uk-UA"/>
        </w:rPr>
        <w:lastRenderedPageBreak/>
        <w:t xml:space="preserve">  </w:t>
      </w:r>
      <w:proofErr w:type="spellStart"/>
      <w:r w:rsidR="0090440C">
        <w:rPr>
          <w:color w:val="000000"/>
          <w:sz w:val="28"/>
          <w:szCs w:val="28"/>
        </w:rPr>
        <w:t>Медичний</w:t>
      </w:r>
      <w:proofErr w:type="spellEnd"/>
      <w:r w:rsidR="0090440C">
        <w:rPr>
          <w:color w:val="000000"/>
          <w:sz w:val="28"/>
          <w:szCs w:val="28"/>
        </w:rPr>
        <w:t xml:space="preserve"> </w:t>
      </w:r>
      <w:proofErr w:type="spellStart"/>
      <w:r w:rsidR="0090440C">
        <w:rPr>
          <w:color w:val="000000"/>
          <w:sz w:val="28"/>
          <w:szCs w:val="28"/>
        </w:rPr>
        <w:t>кабі</w:t>
      </w:r>
      <w:proofErr w:type="gramStart"/>
      <w:r w:rsidR="0090440C">
        <w:rPr>
          <w:color w:val="000000"/>
          <w:sz w:val="28"/>
          <w:szCs w:val="28"/>
        </w:rPr>
        <w:t>нет</w:t>
      </w:r>
      <w:proofErr w:type="spellEnd"/>
      <w:r w:rsidR="0090440C">
        <w:rPr>
          <w:color w:val="000000"/>
          <w:sz w:val="28"/>
          <w:szCs w:val="28"/>
        </w:rPr>
        <w:t xml:space="preserve"> </w:t>
      </w:r>
      <w:proofErr w:type="spellStart"/>
      <w:r w:rsidR="0090440C">
        <w:rPr>
          <w:color w:val="000000"/>
          <w:sz w:val="28"/>
          <w:szCs w:val="28"/>
        </w:rPr>
        <w:t>складається</w:t>
      </w:r>
      <w:proofErr w:type="spellEnd"/>
      <w:r w:rsidR="0090440C">
        <w:rPr>
          <w:color w:val="000000"/>
          <w:sz w:val="28"/>
          <w:szCs w:val="28"/>
        </w:rPr>
        <w:t xml:space="preserve"> </w:t>
      </w:r>
      <w:proofErr w:type="spellStart"/>
      <w:r w:rsidR="0090440C">
        <w:rPr>
          <w:color w:val="000000"/>
          <w:sz w:val="28"/>
          <w:szCs w:val="28"/>
        </w:rPr>
        <w:t>з</w:t>
      </w:r>
      <w:proofErr w:type="spellEnd"/>
      <w:r w:rsidR="0090440C">
        <w:rPr>
          <w:color w:val="000000"/>
          <w:sz w:val="28"/>
          <w:szCs w:val="28"/>
        </w:rPr>
        <w:t xml:space="preserve"> </w:t>
      </w:r>
      <w:proofErr w:type="spellStart"/>
      <w:r w:rsidR="0090440C">
        <w:rPr>
          <w:color w:val="000000"/>
          <w:sz w:val="28"/>
          <w:szCs w:val="28"/>
        </w:rPr>
        <w:t>кабінету</w:t>
      </w:r>
      <w:proofErr w:type="spellEnd"/>
      <w:proofErr w:type="gramEnd"/>
      <w:r w:rsidR="0090440C">
        <w:rPr>
          <w:color w:val="000000"/>
          <w:sz w:val="28"/>
          <w:szCs w:val="28"/>
        </w:rPr>
        <w:t xml:space="preserve"> </w:t>
      </w:r>
      <w:proofErr w:type="spellStart"/>
      <w:r w:rsidR="0090440C">
        <w:rPr>
          <w:color w:val="000000"/>
          <w:sz w:val="28"/>
          <w:szCs w:val="28"/>
        </w:rPr>
        <w:t>прийому</w:t>
      </w:r>
      <w:proofErr w:type="spellEnd"/>
      <w:r w:rsidR="0090440C">
        <w:rPr>
          <w:color w:val="000000"/>
          <w:sz w:val="28"/>
          <w:szCs w:val="28"/>
        </w:rPr>
        <w:t xml:space="preserve"> на </w:t>
      </w:r>
      <w:proofErr w:type="spellStart"/>
      <w:r w:rsidR="0090440C">
        <w:rPr>
          <w:color w:val="000000"/>
          <w:sz w:val="28"/>
          <w:szCs w:val="28"/>
        </w:rPr>
        <w:t>одне</w:t>
      </w:r>
      <w:proofErr w:type="spellEnd"/>
      <w:r w:rsidR="0090440C">
        <w:rPr>
          <w:color w:val="000000"/>
          <w:sz w:val="28"/>
          <w:szCs w:val="28"/>
        </w:rPr>
        <w:t xml:space="preserve"> </w:t>
      </w:r>
      <w:proofErr w:type="spellStart"/>
      <w:r w:rsidR="0090440C">
        <w:rPr>
          <w:color w:val="000000"/>
          <w:sz w:val="28"/>
          <w:szCs w:val="28"/>
        </w:rPr>
        <w:t>ліжко</w:t>
      </w:r>
      <w:proofErr w:type="spellEnd"/>
      <w:r w:rsidR="0090440C">
        <w:rPr>
          <w:color w:val="000000"/>
          <w:sz w:val="28"/>
          <w:szCs w:val="28"/>
        </w:rPr>
        <w:t xml:space="preserve"> та </w:t>
      </w:r>
      <w:proofErr w:type="spellStart"/>
      <w:r w:rsidR="0090440C">
        <w:rPr>
          <w:color w:val="000000"/>
          <w:sz w:val="28"/>
          <w:szCs w:val="28"/>
        </w:rPr>
        <w:t>ізолятору</w:t>
      </w:r>
      <w:proofErr w:type="spellEnd"/>
      <w:r w:rsidR="0090440C">
        <w:rPr>
          <w:color w:val="000000"/>
          <w:sz w:val="28"/>
          <w:szCs w:val="28"/>
        </w:rPr>
        <w:t xml:space="preserve">. </w:t>
      </w:r>
      <w:proofErr w:type="spellStart"/>
      <w:r w:rsidR="0090440C">
        <w:rPr>
          <w:color w:val="000000"/>
          <w:sz w:val="28"/>
          <w:szCs w:val="28"/>
        </w:rPr>
        <w:t>Медичне</w:t>
      </w:r>
      <w:proofErr w:type="spellEnd"/>
      <w:r w:rsidR="0090440C">
        <w:rPr>
          <w:color w:val="000000"/>
          <w:sz w:val="28"/>
          <w:szCs w:val="28"/>
        </w:rPr>
        <w:t xml:space="preserve"> </w:t>
      </w:r>
      <w:proofErr w:type="spellStart"/>
      <w:r w:rsidR="0090440C">
        <w:rPr>
          <w:color w:val="000000"/>
          <w:sz w:val="28"/>
          <w:szCs w:val="28"/>
        </w:rPr>
        <w:t>о</w:t>
      </w:r>
      <w:r w:rsidR="00582A4C">
        <w:rPr>
          <w:color w:val="000000"/>
          <w:sz w:val="28"/>
          <w:szCs w:val="28"/>
        </w:rPr>
        <w:t>бслуговування</w:t>
      </w:r>
      <w:proofErr w:type="spellEnd"/>
      <w:r w:rsidR="00582A4C">
        <w:rPr>
          <w:color w:val="000000"/>
          <w:sz w:val="28"/>
          <w:szCs w:val="28"/>
        </w:rPr>
        <w:t xml:space="preserve"> в </w:t>
      </w:r>
      <w:proofErr w:type="spellStart"/>
      <w:r w:rsidR="00582A4C">
        <w:rPr>
          <w:color w:val="000000"/>
          <w:sz w:val="28"/>
          <w:szCs w:val="28"/>
        </w:rPr>
        <w:t>закладі</w:t>
      </w:r>
      <w:proofErr w:type="spellEnd"/>
      <w:r w:rsidR="00582A4C">
        <w:rPr>
          <w:color w:val="000000"/>
          <w:sz w:val="28"/>
          <w:szCs w:val="28"/>
        </w:rPr>
        <w:t xml:space="preserve"> </w:t>
      </w:r>
      <w:proofErr w:type="spellStart"/>
      <w:r w:rsidR="00582A4C">
        <w:rPr>
          <w:color w:val="000000"/>
          <w:sz w:val="28"/>
          <w:szCs w:val="28"/>
        </w:rPr>
        <w:t>здійсню</w:t>
      </w:r>
      <w:r w:rsidR="00582A4C">
        <w:rPr>
          <w:color w:val="000000"/>
          <w:sz w:val="28"/>
          <w:szCs w:val="28"/>
          <w:lang w:val="uk-UA"/>
        </w:rPr>
        <w:t>ть</w:t>
      </w:r>
      <w:proofErr w:type="spellEnd"/>
      <w:r w:rsidR="00582A4C">
        <w:rPr>
          <w:color w:val="000000"/>
          <w:sz w:val="28"/>
          <w:szCs w:val="28"/>
          <w:lang w:val="uk-UA"/>
        </w:rPr>
        <w:t xml:space="preserve"> дві </w:t>
      </w:r>
      <w:r w:rsidR="00582A4C">
        <w:rPr>
          <w:color w:val="000000"/>
          <w:sz w:val="28"/>
          <w:szCs w:val="28"/>
        </w:rPr>
        <w:t xml:space="preserve">  </w:t>
      </w:r>
      <w:proofErr w:type="spellStart"/>
      <w:r w:rsidR="00582A4C">
        <w:rPr>
          <w:color w:val="000000"/>
          <w:sz w:val="28"/>
          <w:szCs w:val="28"/>
        </w:rPr>
        <w:t>медичн</w:t>
      </w:r>
      <w:proofErr w:type="spellEnd"/>
      <w:r w:rsidR="00582A4C">
        <w:rPr>
          <w:color w:val="000000"/>
          <w:sz w:val="28"/>
          <w:szCs w:val="28"/>
          <w:lang w:val="uk-UA"/>
        </w:rPr>
        <w:t xml:space="preserve">і </w:t>
      </w:r>
      <w:proofErr w:type="spellStart"/>
      <w:r w:rsidR="00582A4C">
        <w:rPr>
          <w:color w:val="000000"/>
          <w:sz w:val="28"/>
          <w:szCs w:val="28"/>
        </w:rPr>
        <w:t>сестр</w:t>
      </w:r>
      <w:proofErr w:type="spellEnd"/>
      <w:r w:rsidR="00582A4C">
        <w:rPr>
          <w:color w:val="000000"/>
          <w:sz w:val="28"/>
          <w:szCs w:val="28"/>
          <w:lang w:val="uk-UA"/>
        </w:rPr>
        <w:t>и</w:t>
      </w:r>
      <w:r w:rsidR="00582A4C">
        <w:rPr>
          <w:color w:val="000000"/>
          <w:sz w:val="28"/>
          <w:szCs w:val="28"/>
        </w:rPr>
        <w:t xml:space="preserve"> </w:t>
      </w:r>
      <w:proofErr w:type="spellStart"/>
      <w:r w:rsidR="00582A4C">
        <w:rPr>
          <w:color w:val="000000"/>
          <w:sz w:val="28"/>
          <w:szCs w:val="28"/>
        </w:rPr>
        <w:t>старш</w:t>
      </w:r>
      <w:proofErr w:type="spellEnd"/>
      <w:r w:rsidR="00582A4C">
        <w:rPr>
          <w:color w:val="000000"/>
          <w:sz w:val="28"/>
          <w:szCs w:val="28"/>
          <w:lang w:val="uk-UA"/>
        </w:rPr>
        <w:t>і</w:t>
      </w:r>
      <w:r w:rsidR="0090440C">
        <w:rPr>
          <w:color w:val="000000"/>
          <w:sz w:val="28"/>
          <w:szCs w:val="28"/>
        </w:rPr>
        <w:t xml:space="preserve">. </w:t>
      </w:r>
      <w:proofErr w:type="spellStart"/>
      <w:r w:rsidR="0090440C">
        <w:rPr>
          <w:color w:val="000000"/>
          <w:sz w:val="28"/>
          <w:szCs w:val="28"/>
        </w:rPr>
        <w:t>Кабі</w:t>
      </w:r>
      <w:proofErr w:type="gramStart"/>
      <w:r w:rsidR="0090440C">
        <w:rPr>
          <w:color w:val="000000"/>
          <w:sz w:val="28"/>
          <w:szCs w:val="28"/>
        </w:rPr>
        <w:t>нет</w:t>
      </w:r>
      <w:proofErr w:type="spellEnd"/>
      <w:proofErr w:type="gramEnd"/>
      <w:r w:rsidR="0090440C">
        <w:rPr>
          <w:color w:val="000000"/>
          <w:sz w:val="28"/>
          <w:szCs w:val="28"/>
        </w:rPr>
        <w:t xml:space="preserve"> оснащено </w:t>
      </w:r>
      <w:proofErr w:type="spellStart"/>
      <w:r w:rsidR="0090440C">
        <w:rPr>
          <w:color w:val="000000"/>
          <w:sz w:val="28"/>
          <w:szCs w:val="28"/>
        </w:rPr>
        <w:t>від</w:t>
      </w:r>
      <w:r w:rsidR="00582A4C">
        <w:rPr>
          <w:color w:val="000000"/>
          <w:sz w:val="28"/>
          <w:szCs w:val="28"/>
        </w:rPr>
        <w:t>повідно</w:t>
      </w:r>
      <w:proofErr w:type="spellEnd"/>
      <w:r w:rsidR="00582A4C">
        <w:rPr>
          <w:color w:val="000000"/>
          <w:sz w:val="28"/>
          <w:szCs w:val="28"/>
        </w:rPr>
        <w:t xml:space="preserve"> до с</w:t>
      </w:r>
      <w:proofErr w:type="spellStart"/>
      <w:r w:rsidR="00582A4C">
        <w:rPr>
          <w:color w:val="000000"/>
          <w:sz w:val="28"/>
          <w:szCs w:val="28"/>
          <w:lang w:val="uk-UA"/>
        </w:rPr>
        <w:t>учасних</w:t>
      </w:r>
      <w:proofErr w:type="spellEnd"/>
      <w:r w:rsidR="00582A4C">
        <w:rPr>
          <w:color w:val="000000"/>
          <w:sz w:val="28"/>
          <w:szCs w:val="28"/>
          <w:lang w:val="uk-UA"/>
        </w:rPr>
        <w:t xml:space="preserve"> вимог</w:t>
      </w:r>
      <w:r w:rsidR="0090440C">
        <w:rPr>
          <w:color w:val="000000"/>
          <w:sz w:val="28"/>
          <w:szCs w:val="28"/>
        </w:rPr>
        <w:t>.</w:t>
      </w:r>
    </w:p>
    <w:p w:rsidR="00B93F37" w:rsidRPr="00B93F37" w:rsidRDefault="0090440C" w:rsidP="0090440C">
      <w:pPr>
        <w:pStyle w:val="a3"/>
        <w:spacing w:before="0" w:beforeAutospacing="0" w:after="150" w:afterAutospacing="0"/>
        <w:ind w:firstLine="315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Харчоблок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необхідним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кухонним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посудом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технологічним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обладнанням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електром’ясорубка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="00B93F37">
        <w:rPr>
          <w:color w:val="000000"/>
          <w:sz w:val="28"/>
          <w:szCs w:val="28"/>
          <w:lang w:val="uk-UA"/>
        </w:rPr>
        <w:t>жарочн</w:t>
      </w:r>
      <w:proofErr w:type="spellEnd"/>
      <w:r w:rsidR="00B93F37">
        <w:rPr>
          <w:color w:val="000000"/>
          <w:sz w:val="28"/>
          <w:szCs w:val="28"/>
        </w:rPr>
        <w:t xml:space="preserve">а </w:t>
      </w:r>
      <w:proofErr w:type="spellStart"/>
      <w:r w:rsidR="00B93F37">
        <w:rPr>
          <w:color w:val="000000"/>
          <w:sz w:val="28"/>
          <w:szCs w:val="28"/>
        </w:rPr>
        <w:t>шафа</w:t>
      </w:r>
      <w:proofErr w:type="spellEnd"/>
      <w:r w:rsidR="00B93F37">
        <w:rPr>
          <w:color w:val="000000"/>
          <w:sz w:val="28"/>
          <w:szCs w:val="28"/>
        </w:rPr>
        <w:t xml:space="preserve">, </w:t>
      </w:r>
      <w:proofErr w:type="spellStart"/>
      <w:r w:rsidR="00B93F37">
        <w:rPr>
          <w:color w:val="000000"/>
          <w:sz w:val="28"/>
          <w:szCs w:val="28"/>
        </w:rPr>
        <w:t>електроплита</w:t>
      </w:r>
      <w:proofErr w:type="spellEnd"/>
      <w:r w:rsidR="00B93F37">
        <w:rPr>
          <w:color w:val="000000"/>
          <w:sz w:val="28"/>
          <w:szCs w:val="28"/>
        </w:rPr>
        <w:t xml:space="preserve"> на </w:t>
      </w:r>
      <w:r w:rsidR="00B93F37">
        <w:rPr>
          <w:color w:val="000000"/>
          <w:sz w:val="28"/>
          <w:szCs w:val="28"/>
          <w:lang w:val="uk-UA"/>
        </w:rPr>
        <w:t xml:space="preserve">чотири </w:t>
      </w:r>
      <w:r w:rsidR="00B93F37">
        <w:rPr>
          <w:color w:val="000000"/>
          <w:sz w:val="28"/>
          <w:szCs w:val="28"/>
        </w:rPr>
        <w:t xml:space="preserve"> </w:t>
      </w:r>
      <w:proofErr w:type="spellStart"/>
      <w:r w:rsidR="00B93F37">
        <w:rPr>
          <w:color w:val="000000"/>
          <w:sz w:val="28"/>
          <w:szCs w:val="28"/>
        </w:rPr>
        <w:t>конфор</w:t>
      </w:r>
      <w:r w:rsidR="00B93F37">
        <w:rPr>
          <w:color w:val="000000"/>
          <w:sz w:val="28"/>
          <w:szCs w:val="28"/>
          <w:lang w:val="uk-UA"/>
        </w:rPr>
        <w:t>ки</w:t>
      </w:r>
      <w:proofErr w:type="spellEnd"/>
      <w:r>
        <w:rPr>
          <w:color w:val="000000"/>
          <w:sz w:val="28"/>
          <w:szCs w:val="28"/>
        </w:rPr>
        <w:t xml:space="preserve">, </w:t>
      </w:r>
      <w:r w:rsidR="00B93F37">
        <w:rPr>
          <w:color w:val="000000"/>
          <w:sz w:val="28"/>
          <w:szCs w:val="28"/>
          <w:lang w:val="uk-UA"/>
        </w:rPr>
        <w:t xml:space="preserve">2 </w:t>
      </w:r>
      <w:proofErr w:type="spellStart"/>
      <w:r>
        <w:rPr>
          <w:color w:val="000000"/>
          <w:sz w:val="28"/>
          <w:szCs w:val="28"/>
        </w:rPr>
        <w:t>електроводонагрівач</w:t>
      </w:r>
      <w:proofErr w:type="spellEnd"/>
      <w:r w:rsidR="00B93F37">
        <w:rPr>
          <w:color w:val="000000"/>
          <w:sz w:val="28"/>
          <w:szCs w:val="28"/>
          <w:lang w:val="uk-UA"/>
        </w:rPr>
        <w:t>а</w:t>
      </w:r>
      <w:r w:rsidR="00B93F37">
        <w:rPr>
          <w:color w:val="000000"/>
          <w:sz w:val="28"/>
          <w:szCs w:val="28"/>
        </w:rPr>
        <w:t xml:space="preserve">, </w:t>
      </w:r>
      <w:r w:rsidR="00B93F37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 xml:space="preserve"> холодильники с </w:t>
      </w:r>
      <w:proofErr w:type="spellStart"/>
      <w:r>
        <w:rPr>
          <w:color w:val="000000"/>
          <w:sz w:val="28"/>
          <w:szCs w:val="28"/>
        </w:rPr>
        <w:t>морозильними</w:t>
      </w:r>
      <w:proofErr w:type="spellEnd"/>
      <w:r>
        <w:rPr>
          <w:color w:val="000000"/>
          <w:sz w:val="28"/>
          <w:szCs w:val="28"/>
        </w:rPr>
        <w:t xml:space="preserve"> камерами, </w:t>
      </w:r>
      <w:r w:rsidR="00B93F37">
        <w:rPr>
          <w:color w:val="000000"/>
          <w:sz w:val="28"/>
          <w:szCs w:val="28"/>
          <w:lang w:val="uk-UA"/>
        </w:rPr>
        <w:t>1 морозильна камера, у 2021 році придбаний 1 планетарний електроміксер.</w:t>
      </w:r>
    </w:p>
    <w:p w:rsidR="0090440C" w:rsidRDefault="0090440C" w:rsidP="0090440C">
      <w:pPr>
        <w:pStyle w:val="a3"/>
        <w:spacing w:before="0" w:beforeAutospacing="0" w:after="150" w:afterAutospacing="0"/>
        <w:ind w:firstLine="315"/>
        <w:jc w:val="both"/>
      </w:pPr>
      <w:r>
        <w:rPr>
          <w:color w:val="000000"/>
          <w:sz w:val="28"/>
          <w:szCs w:val="28"/>
        </w:rPr>
        <w:t xml:space="preserve">Педагоги </w:t>
      </w:r>
      <w:proofErr w:type="spellStart"/>
      <w:r>
        <w:rPr>
          <w:color w:val="000000"/>
          <w:sz w:val="28"/>
          <w:szCs w:val="28"/>
        </w:rPr>
        <w:t>мають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можливість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користуватися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сучасними</w:t>
      </w:r>
      <w:proofErr w:type="spellEnd"/>
      <w:r w:rsidR="007C64BA">
        <w:rPr>
          <w:color w:val="000000"/>
          <w:sz w:val="28"/>
          <w:szCs w:val="28"/>
        </w:rPr>
        <w:t xml:space="preserve"> </w:t>
      </w:r>
      <w:proofErr w:type="spellStart"/>
      <w:r w:rsidR="007C64BA">
        <w:rPr>
          <w:color w:val="000000"/>
          <w:sz w:val="28"/>
          <w:szCs w:val="28"/>
        </w:rPr>
        <w:t>технічними</w:t>
      </w:r>
      <w:proofErr w:type="spellEnd"/>
      <w:r w:rsidR="007C64BA">
        <w:rPr>
          <w:color w:val="000000"/>
          <w:sz w:val="28"/>
          <w:szCs w:val="28"/>
        </w:rPr>
        <w:t xml:space="preserve"> </w:t>
      </w:r>
      <w:proofErr w:type="spellStart"/>
      <w:r w:rsidR="007C64BA">
        <w:rPr>
          <w:color w:val="000000"/>
          <w:sz w:val="28"/>
          <w:szCs w:val="28"/>
        </w:rPr>
        <w:t>засобами</w:t>
      </w:r>
      <w:proofErr w:type="spellEnd"/>
      <w:r w:rsidR="007C64BA">
        <w:rPr>
          <w:color w:val="000000"/>
          <w:sz w:val="28"/>
          <w:szCs w:val="28"/>
        </w:rPr>
        <w:t xml:space="preserve"> </w:t>
      </w:r>
      <w:proofErr w:type="spellStart"/>
      <w:r w:rsidR="007C64BA">
        <w:rPr>
          <w:color w:val="000000"/>
          <w:sz w:val="28"/>
          <w:szCs w:val="28"/>
        </w:rPr>
        <w:t>навчання</w:t>
      </w:r>
      <w:proofErr w:type="spellEnd"/>
      <w:r w:rsidR="007C64BA">
        <w:rPr>
          <w:color w:val="000000"/>
          <w:sz w:val="28"/>
          <w:szCs w:val="28"/>
        </w:rPr>
        <w:t xml:space="preserve">: </w:t>
      </w:r>
      <w:r w:rsidR="007C64BA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комп’ютер</w:t>
      </w:r>
      <w:proofErr w:type="spellEnd"/>
      <w:r w:rsidR="007C64BA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ідключенням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інтернет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мережі</w:t>
      </w:r>
      <w:proofErr w:type="spellEnd"/>
      <w:r>
        <w:rPr>
          <w:color w:val="000000"/>
          <w:sz w:val="28"/>
          <w:szCs w:val="28"/>
        </w:rPr>
        <w:t>, </w:t>
      </w:r>
      <w:proofErr w:type="spellStart"/>
      <w:r>
        <w:rPr>
          <w:color w:val="000000"/>
          <w:sz w:val="28"/>
          <w:szCs w:val="28"/>
        </w:rPr>
        <w:t>Wi-Fi</w:t>
      </w:r>
      <w:proofErr w:type="spellEnd"/>
      <w:r>
        <w:rPr>
          <w:color w:val="000000"/>
          <w:sz w:val="28"/>
          <w:szCs w:val="28"/>
        </w:rPr>
        <w:t>,  1 принтер.</w:t>
      </w:r>
    </w:p>
    <w:p w:rsidR="0090440C" w:rsidRPr="00A704B6" w:rsidRDefault="0090440C" w:rsidP="0090440C">
      <w:pPr>
        <w:pStyle w:val="a3"/>
        <w:spacing w:before="0" w:beforeAutospacing="0" w:after="150" w:afterAutospacing="0"/>
        <w:ind w:firstLine="315"/>
        <w:jc w:val="both"/>
        <w:rPr>
          <w:lang w:val="uk-UA"/>
        </w:rPr>
      </w:pPr>
      <w:proofErr w:type="spellStart"/>
      <w:r>
        <w:rPr>
          <w:color w:val="000000"/>
          <w:sz w:val="28"/>
          <w:szCs w:val="28"/>
        </w:rPr>
        <w:t>Матеріально-технічне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закладу </w:t>
      </w:r>
      <w:proofErr w:type="spellStart"/>
      <w:r>
        <w:rPr>
          <w:color w:val="000000"/>
          <w:sz w:val="28"/>
          <w:szCs w:val="28"/>
        </w:rPr>
        <w:t>дошкільної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достатньому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івні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Фінансово-господарська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діяльність</w:t>
      </w:r>
      <w:proofErr w:type="spellEnd"/>
      <w:r>
        <w:rPr>
          <w:color w:val="000000"/>
          <w:sz w:val="28"/>
          <w:szCs w:val="28"/>
        </w:rPr>
        <w:t xml:space="preserve"> ЗДО </w:t>
      </w:r>
      <w:proofErr w:type="spellStart"/>
      <w:r>
        <w:rPr>
          <w:color w:val="000000"/>
          <w:sz w:val="28"/>
          <w:szCs w:val="28"/>
        </w:rPr>
        <w:t>здійснюється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законодавчих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нормативно-правових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актів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основі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кошторису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складається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затверджується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законодавства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Джерелами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фінансування</w:t>
      </w:r>
      <w:proofErr w:type="spellEnd"/>
      <w:r>
        <w:rPr>
          <w:color w:val="000000"/>
          <w:sz w:val="28"/>
          <w:szCs w:val="28"/>
        </w:rPr>
        <w:t xml:space="preserve"> закладу </w:t>
      </w:r>
      <w:proofErr w:type="spellStart"/>
      <w:r>
        <w:rPr>
          <w:color w:val="000000"/>
          <w:sz w:val="28"/>
          <w:szCs w:val="28"/>
        </w:rPr>
        <w:t>дошкільної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кошти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бюджету, у </w:t>
      </w:r>
      <w:proofErr w:type="spellStart"/>
      <w:r>
        <w:rPr>
          <w:color w:val="000000"/>
          <w:sz w:val="28"/>
          <w:szCs w:val="28"/>
        </w:rPr>
        <w:t>розмі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передбаченому</w:t>
      </w:r>
      <w:proofErr w:type="spellEnd"/>
      <w:r>
        <w:rPr>
          <w:color w:val="000000"/>
          <w:sz w:val="28"/>
          <w:szCs w:val="28"/>
        </w:rPr>
        <w:t xml:space="preserve"> нормативами </w:t>
      </w:r>
      <w:proofErr w:type="spellStart"/>
      <w:r>
        <w:rPr>
          <w:color w:val="000000"/>
          <w:sz w:val="28"/>
          <w:szCs w:val="28"/>
        </w:rPr>
        <w:t>фінансування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замінюють</w:t>
      </w:r>
      <w:proofErr w:type="spellEnd"/>
      <w:r w:rsidR="00A704B6">
        <w:rPr>
          <w:color w:val="000000"/>
          <w:sz w:val="28"/>
          <w:szCs w:val="28"/>
          <w:lang w:val="uk-UA"/>
        </w:rPr>
        <w:t>.</w:t>
      </w:r>
    </w:p>
    <w:p w:rsidR="0090440C" w:rsidRPr="0090440C" w:rsidRDefault="0090440C" w:rsidP="00C0437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37C" w:rsidRPr="00323F07" w:rsidRDefault="00C0437C" w:rsidP="00226173">
      <w:pPr>
        <w:rPr>
          <w:sz w:val="28"/>
          <w:szCs w:val="28"/>
          <w:lang w:val="uk-UA"/>
        </w:rPr>
      </w:pPr>
    </w:p>
    <w:p w:rsidR="008525F9" w:rsidRPr="00226173" w:rsidRDefault="002261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sectPr w:rsidR="008525F9" w:rsidRPr="00226173" w:rsidSect="0085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71820"/>
    <w:rsid w:val="000058E1"/>
    <w:rsid w:val="00226173"/>
    <w:rsid w:val="00323F07"/>
    <w:rsid w:val="00353236"/>
    <w:rsid w:val="00395889"/>
    <w:rsid w:val="003E2103"/>
    <w:rsid w:val="00582A4C"/>
    <w:rsid w:val="00683DE1"/>
    <w:rsid w:val="007C64BA"/>
    <w:rsid w:val="008525F9"/>
    <w:rsid w:val="008E2408"/>
    <w:rsid w:val="008F0F4E"/>
    <w:rsid w:val="0090440C"/>
    <w:rsid w:val="00971820"/>
    <w:rsid w:val="00A704B6"/>
    <w:rsid w:val="00A87E97"/>
    <w:rsid w:val="00A967D3"/>
    <w:rsid w:val="00B93F37"/>
    <w:rsid w:val="00C0437C"/>
    <w:rsid w:val="00CD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37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043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2022-02-10T07:34:00Z</dcterms:created>
  <dcterms:modified xsi:type="dcterms:W3CDTF">2022-02-10T08:20:00Z</dcterms:modified>
</cp:coreProperties>
</file>